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BF96D" w14:textId="01E80AF0" w:rsidR="004C7CD4" w:rsidRPr="00AC3B47" w:rsidRDefault="00AC3B47" w:rsidP="00AC3B47">
      <w:pPr>
        <w:jc w:val="center"/>
        <w:rPr>
          <w:rFonts w:ascii="黑体" w:eastAsia="黑体" w:hAnsi="黑体"/>
          <w:b/>
          <w:sz w:val="32"/>
        </w:rPr>
      </w:pPr>
      <w:r w:rsidRPr="00AC3B47">
        <w:rPr>
          <w:rFonts w:ascii="黑体" w:eastAsia="黑体" w:hAnsi="黑体" w:hint="eastAsia"/>
          <w:b/>
          <w:sz w:val="32"/>
        </w:rPr>
        <w:t>应用心理学本科中期检查任务清单</w:t>
      </w:r>
    </w:p>
    <w:p w14:paraId="3DF85D73" w14:textId="1E507868" w:rsidR="00AC3B47" w:rsidRPr="00AC3B47" w:rsidRDefault="00AC3B47" w:rsidP="00AC3B47">
      <w:pPr>
        <w:jc w:val="center"/>
        <w:rPr>
          <w:rFonts w:ascii="黑体" w:eastAsia="黑体" w:hAnsi="黑体"/>
          <w:sz w:val="32"/>
        </w:rPr>
      </w:pPr>
      <w:r w:rsidRPr="00AC3B47">
        <w:rPr>
          <w:rFonts w:ascii="黑体" w:eastAsia="黑体" w:hAnsi="黑体" w:hint="eastAsia"/>
          <w:sz w:val="32"/>
        </w:rPr>
        <w:t>（2</w:t>
      </w:r>
      <w:r w:rsidRPr="00AC3B47">
        <w:rPr>
          <w:rFonts w:ascii="黑体" w:eastAsia="黑体" w:hAnsi="黑体"/>
          <w:sz w:val="32"/>
        </w:rPr>
        <w:t>024</w:t>
      </w:r>
      <w:r w:rsidRPr="00AC3B47">
        <w:rPr>
          <w:rFonts w:ascii="黑体" w:eastAsia="黑体" w:hAnsi="黑体" w:hint="eastAsia"/>
          <w:sz w:val="32"/>
        </w:rPr>
        <w:t>版）</w:t>
      </w:r>
    </w:p>
    <w:p w14:paraId="1027ED79" w14:textId="66CDFD91" w:rsidR="00AC3B47" w:rsidRPr="00AC3B47" w:rsidRDefault="00AC3B47" w:rsidP="00AC3B47">
      <w:pPr>
        <w:jc w:val="center"/>
        <w:rPr>
          <w:rFonts w:ascii="仿宋" w:eastAsia="仿宋" w:hAnsi="仿宋"/>
          <w:b/>
          <w:sz w:val="28"/>
        </w:rPr>
      </w:pPr>
    </w:p>
    <w:p w14:paraId="07858FE0" w14:textId="0599253A" w:rsidR="00AC3B47" w:rsidRPr="00AC3B47" w:rsidRDefault="00AC3B47" w:rsidP="00AC3B47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</w:rPr>
      </w:pPr>
      <w:r w:rsidRPr="00AC3B47">
        <w:rPr>
          <w:rFonts w:ascii="仿宋" w:eastAsia="仿宋" w:hAnsi="仿宋" w:hint="eastAsia"/>
          <w:b/>
          <w:sz w:val="28"/>
        </w:rPr>
        <w:t>完成外文文献翻译1分，字数要求不低于3</w:t>
      </w:r>
      <w:r w:rsidRPr="00AC3B47">
        <w:rPr>
          <w:rFonts w:ascii="仿宋" w:eastAsia="仿宋" w:hAnsi="仿宋"/>
          <w:b/>
          <w:sz w:val="28"/>
        </w:rPr>
        <w:t>000</w:t>
      </w:r>
      <w:r w:rsidRPr="00AC3B47">
        <w:rPr>
          <w:rFonts w:ascii="仿宋" w:eastAsia="仿宋" w:hAnsi="仿宋" w:hint="eastAsia"/>
          <w:b/>
          <w:sz w:val="28"/>
        </w:rPr>
        <w:t>字。翻译的外文文献须与毕业论文主题一致，推荐来自近5年公开发表的研究论文（调查、实验报告或元分析）。翻译工作由学生本人自行翻译完成，不得使用</w:t>
      </w:r>
      <w:proofErr w:type="spellStart"/>
      <w:r w:rsidRPr="00AC3B47">
        <w:rPr>
          <w:rFonts w:ascii="仿宋" w:eastAsia="仿宋" w:hAnsi="仿宋" w:hint="eastAsia"/>
          <w:b/>
          <w:sz w:val="28"/>
        </w:rPr>
        <w:t>Chat</w:t>
      </w:r>
      <w:r w:rsidRPr="00AC3B47">
        <w:rPr>
          <w:rFonts w:ascii="仿宋" w:eastAsia="仿宋" w:hAnsi="仿宋"/>
          <w:b/>
          <w:sz w:val="28"/>
        </w:rPr>
        <w:t>GPT</w:t>
      </w:r>
      <w:proofErr w:type="spellEnd"/>
      <w:r w:rsidRPr="00AC3B47">
        <w:rPr>
          <w:rFonts w:ascii="仿宋" w:eastAsia="仿宋" w:hAnsi="仿宋" w:hint="eastAsia"/>
          <w:b/>
          <w:sz w:val="28"/>
        </w:rPr>
        <w:t>原文直接翻译。格式参照《</w:t>
      </w:r>
      <w:bookmarkStart w:id="0" w:name="_GoBack"/>
      <w:r w:rsidRPr="00AC3B47">
        <w:rPr>
          <w:rFonts w:ascii="仿宋" w:eastAsia="仿宋" w:hAnsi="仿宋" w:hint="eastAsia"/>
          <w:b/>
          <w:sz w:val="28"/>
        </w:rPr>
        <w:t>附件1</w:t>
      </w:r>
      <w:r w:rsidRPr="00AC3B47">
        <w:rPr>
          <w:rFonts w:ascii="仿宋" w:eastAsia="仿宋" w:hAnsi="仿宋"/>
          <w:b/>
          <w:sz w:val="28"/>
        </w:rPr>
        <w:t xml:space="preserve"> </w:t>
      </w:r>
      <w:r w:rsidRPr="00AC3B47">
        <w:rPr>
          <w:rFonts w:ascii="仿宋" w:eastAsia="仿宋" w:hAnsi="仿宋" w:hint="eastAsia"/>
          <w:b/>
          <w:sz w:val="28"/>
        </w:rPr>
        <w:t>浙江师范大学心理学院毕业论文外文文献翻译格式</w:t>
      </w:r>
      <w:r>
        <w:rPr>
          <w:rFonts w:ascii="仿宋" w:eastAsia="仿宋" w:hAnsi="仿宋" w:hint="eastAsia"/>
          <w:b/>
          <w:sz w:val="28"/>
        </w:rPr>
        <w:t>要求</w:t>
      </w:r>
      <w:r w:rsidR="00FD0647">
        <w:rPr>
          <w:rFonts w:ascii="仿宋" w:eastAsia="仿宋" w:hAnsi="仿宋" w:hint="eastAsia"/>
          <w:b/>
          <w:sz w:val="28"/>
        </w:rPr>
        <w:t xml:space="preserve"> </w:t>
      </w:r>
      <w:r w:rsidR="00FD0647">
        <w:rPr>
          <w:rFonts w:ascii="仿宋" w:eastAsia="仿宋" w:hAnsi="仿宋"/>
          <w:b/>
          <w:sz w:val="28"/>
        </w:rPr>
        <w:t>2024</w:t>
      </w:r>
      <w:r w:rsidR="00FD0647">
        <w:rPr>
          <w:rFonts w:ascii="仿宋" w:eastAsia="仿宋" w:hAnsi="仿宋" w:hint="eastAsia"/>
          <w:b/>
          <w:sz w:val="28"/>
        </w:rPr>
        <w:t>版</w:t>
      </w:r>
      <w:bookmarkEnd w:id="0"/>
      <w:r w:rsidRPr="00AC3B47">
        <w:rPr>
          <w:rFonts w:ascii="仿宋" w:eastAsia="仿宋" w:hAnsi="仿宋" w:hint="eastAsia"/>
          <w:b/>
          <w:sz w:val="28"/>
        </w:rPr>
        <w:t>》</w:t>
      </w:r>
      <w:r>
        <w:rPr>
          <w:rFonts w:ascii="仿宋" w:eastAsia="仿宋" w:hAnsi="仿宋" w:hint="eastAsia"/>
          <w:b/>
          <w:sz w:val="28"/>
        </w:rPr>
        <w:t>。</w:t>
      </w:r>
    </w:p>
    <w:p w14:paraId="75D7A0D5" w14:textId="73BD200F" w:rsidR="00651CBB" w:rsidRDefault="00651CBB" w:rsidP="00AC3B47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完成毕业论文文献综述，格式按照毕业论文模版要求进行撰写（见《</w:t>
      </w:r>
      <w:r w:rsidR="00FD0647">
        <w:rPr>
          <w:rFonts w:ascii="仿宋" w:eastAsia="仿宋" w:hAnsi="仿宋" w:hint="eastAsia"/>
          <w:b/>
          <w:sz w:val="28"/>
        </w:rPr>
        <w:t>附件</w:t>
      </w:r>
      <w:r w:rsidR="00FD0647">
        <w:rPr>
          <w:rFonts w:ascii="仿宋" w:eastAsia="仿宋" w:hAnsi="仿宋"/>
          <w:b/>
          <w:sz w:val="28"/>
        </w:rPr>
        <w:t xml:space="preserve">2 </w:t>
      </w:r>
      <w:r w:rsidR="00F91057">
        <w:rPr>
          <w:rFonts w:ascii="仿宋" w:eastAsia="仿宋" w:hAnsi="仿宋" w:hint="eastAsia"/>
          <w:b/>
          <w:sz w:val="28"/>
        </w:rPr>
        <w:t>浙江师范大学心理学院</w:t>
      </w:r>
      <w:r w:rsidR="00F91057" w:rsidRPr="00F91057">
        <w:rPr>
          <w:rFonts w:ascii="仿宋" w:eastAsia="仿宋" w:hAnsi="仿宋" w:hint="eastAsia"/>
          <w:b/>
          <w:sz w:val="28"/>
        </w:rPr>
        <w:t>毕业论文文献综述模板及要求</w:t>
      </w:r>
      <w:r w:rsidR="00F91057" w:rsidRPr="00F91057">
        <w:rPr>
          <w:rFonts w:ascii="仿宋" w:eastAsia="仿宋" w:hAnsi="仿宋"/>
          <w:b/>
          <w:sz w:val="28"/>
        </w:rPr>
        <w:t xml:space="preserve"> 2024版</w:t>
      </w:r>
      <w:r>
        <w:rPr>
          <w:rFonts w:ascii="仿宋" w:eastAsia="仿宋" w:hAnsi="仿宋" w:hint="eastAsia"/>
          <w:b/>
          <w:sz w:val="28"/>
        </w:rPr>
        <w:t>》）</w:t>
      </w:r>
    </w:p>
    <w:p w14:paraId="3187799A" w14:textId="68ADFD34" w:rsidR="00AC3B47" w:rsidRDefault="00AC3B47" w:rsidP="00AC3B47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填写完成《</w:t>
      </w:r>
      <w:r w:rsidRPr="00AC3B47">
        <w:rPr>
          <w:rFonts w:ascii="仿宋" w:eastAsia="仿宋" w:hAnsi="仿宋" w:hint="eastAsia"/>
          <w:b/>
          <w:sz w:val="28"/>
        </w:rPr>
        <w:t>浙江师范大学本科毕业论文</w:t>
      </w:r>
      <w:r w:rsidRPr="00AC3B47">
        <w:rPr>
          <w:rFonts w:ascii="仿宋" w:eastAsia="仿宋" w:hAnsi="仿宋"/>
          <w:b/>
          <w:sz w:val="28"/>
        </w:rPr>
        <w:t xml:space="preserve"> (设计)中期检查表</w:t>
      </w:r>
      <w:r>
        <w:rPr>
          <w:rFonts w:ascii="仿宋" w:eastAsia="仿宋" w:hAnsi="仿宋" w:hint="eastAsia"/>
          <w:b/>
          <w:sz w:val="28"/>
        </w:rPr>
        <w:t>》。</w:t>
      </w:r>
    </w:p>
    <w:p w14:paraId="74C0692C" w14:textId="37DD2388" w:rsidR="00AC3B47" w:rsidRDefault="00AC3B47" w:rsidP="00AC3B47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在</w:t>
      </w:r>
      <w:r w:rsidR="00452862">
        <w:rPr>
          <w:rFonts w:ascii="仿宋" w:eastAsia="仿宋" w:hAnsi="仿宋" w:hint="eastAsia"/>
          <w:b/>
          <w:sz w:val="28"/>
        </w:rPr>
        <w:t>学校本科</w:t>
      </w:r>
      <w:r w:rsidR="002F1AE0">
        <w:rPr>
          <w:rFonts w:ascii="仿宋" w:eastAsia="仿宋" w:hAnsi="仿宋" w:hint="eastAsia"/>
          <w:b/>
          <w:sz w:val="28"/>
        </w:rPr>
        <w:t>毕业论文系统中提交</w:t>
      </w:r>
      <w:r w:rsidR="006E1370">
        <w:rPr>
          <w:rFonts w:ascii="仿宋" w:eastAsia="仿宋" w:hAnsi="仿宋" w:hint="eastAsia"/>
          <w:b/>
          <w:sz w:val="28"/>
        </w:rPr>
        <w:t>中期检查申请。</w:t>
      </w:r>
    </w:p>
    <w:p w14:paraId="39A8F52B" w14:textId="3963FE97" w:rsidR="00876304" w:rsidRPr="00AC3B47" w:rsidRDefault="00876304" w:rsidP="00AC3B47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提前制作</w:t>
      </w:r>
      <w:proofErr w:type="gramStart"/>
      <w:r>
        <w:rPr>
          <w:rFonts w:ascii="仿宋" w:eastAsia="仿宋" w:hAnsi="仿宋" w:hint="eastAsia"/>
          <w:b/>
          <w:sz w:val="28"/>
        </w:rPr>
        <w:t>好中期</w:t>
      </w:r>
      <w:proofErr w:type="gramEnd"/>
      <w:r>
        <w:rPr>
          <w:rFonts w:ascii="仿宋" w:eastAsia="仿宋" w:hAnsi="仿宋" w:hint="eastAsia"/>
          <w:b/>
          <w:sz w:val="28"/>
        </w:rPr>
        <w:t>检查汇报PPT，迎接中检答辩</w:t>
      </w:r>
      <w:r w:rsidR="00651CBB">
        <w:rPr>
          <w:rFonts w:ascii="仿宋" w:eastAsia="仿宋" w:hAnsi="仿宋" w:hint="eastAsia"/>
          <w:b/>
          <w:sz w:val="28"/>
        </w:rPr>
        <w:t>。</w:t>
      </w:r>
    </w:p>
    <w:sectPr w:rsidR="00876304" w:rsidRPr="00AC3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F6EF6" w14:textId="77777777" w:rsidR="00A07C91" w:rsidRDefault="00A07C91" w:rsidP="00AC3B47">
      <w:r>
        <w:separator/>
      </w:r>
    </w:p>
  </w:endnote>
  <w:endnote w:type="continuationSeparator" w:id="0">
    <w:p w14:paraId="65F10EFE" w14:textId="77777777" w:rsidR="00A07C91" w:rsidRDefault="00A07C91" w:rsidP="00A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FB885" w14:textId="77777777" w:rsidR="00A07C91" w:rsidRDefault="00A07C91" w:rsidP="00AC3B47">
      <w:r>
        <w:separator/>
      </w:r>
    </w:p>
  </w:footnote>
  <w:footnote w:type="continuationSeparator" w:id="0">
    <w:p w14:paraId="47D70D2C" w14:textId="77777777" w:rsidR="00A07C91" w:rsidRDefault="00A07C91" w:rsidP="00A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348E3"/>
    <w:multiLevelType w:val="hybridMultilevel"/>
    <w:tmpl w:val="DE4464A0"/>
    <w:lvl w:ilvl="0" w:tplc="DF846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FA"/>
    <w:rsid w:val="002F1AE0"/>
    <w:rsid w:val="00332DDF"/>
    <w:rsid w:val="00452862"/>
    <w:rsid w:val="004C7CD4"/>
    <w:rsid w:val="00651CBB"/>
    <w:rsid w:val="006E1370"/>
    <w:rsid w:val="00876304"/>
    <w:rsid w:val="00A07C91"/>
    <w:rsid w:val="00AC3B47"/>
    <w:rsid w:val="00B40C45"/>
    <w:rsid w:val="00BC2CFA"/>
    <w:rsid w:val="00F91057"/>
    <w:rsid w:val="00FD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50AF4"/>
  <w15:chartTrackingRefBased/>
  <w15:docId w15:val="{DB77D928-DDDD-413D-99E7-6B88B870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B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B47"/>
    <w:rPr>
      <w:sz w:val="18"/>
      <w:szCs w:val="18"/>
    </w:rPr>
  </w:style>
  <w:style w:type="paragraph" w:styleId="a7">
    <w:name w:val="List Paragraph"/>
    <w:basedOn w:val="a"/>
    <w:uiPriority w:val="34"/>
    <w:qFormat/>
    <w:rsid w:val="00AC3B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2024-06-03T06:48:00Z</dcterms:created>
  <dcterms:modified xsi:type="dcterms:W3CDTF">2024-06-03T08:02:00Z</dcterms:modified>
</cp:coreProperties>
</file>